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A3B" w:rsidRDefault="007D1A3B" w:rsidP="007D1A3B">
      <w:pPr>
        <w:tabs>
          <w:tab w:val="left" w:pos="1985"/>
        </w:tabs>
        <w:rPr>
          <w:rFonts w:ascii="Lucida Calligraphy" w:hAnsi="Lucida Calligraphy"/>
          <w:color w:val="FFFFFF" w:themeColor="background1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  <w:lang w:val="uk-UA"/>
        </w:rPr>
        <w:t xml:space="preserve">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t xml:space="preserve">                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br w:type="textWrapping" w:clear="all"/>
      </w:r>
    </w:p>
    <w:p w:rsidR="007D1A3B" w:rsidRDefault="007D1A3B" w:rsidP="007D1A3B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7D1A3B" w:rsidRDefault="007D1A3B" w:rsidP="007D1A3B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7D1A3B" w:rsidRDefault="007D1A3B" w:rsidP="007D1A3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7D1A3B" w:rsidRDefault="007D1A3B" w:rsidP="007D1A3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CF4F37">
        <w:rPr>
          <w:b/>
          <w:sz w:val="28"/>
          <w:szCs w:val="28"/>
          <w:lang w:val="uk-UA"/>
        </w:rPr>
        <w:t>321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0615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клопотання ПрАТ «АГРОФОРТ»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ділянки (польові дороги між паями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 незатребувані земельні частки(паї) та землі запасу</w:t>
      </w:r>
      <w:r w:rsidR="004C12F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 госп. двори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ради за 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межами</w:t>
      </w:r>
      <w:r w:rsidR="000615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</w:t>
      </w:r>
      <w:proofErr w:type="spellStart"/>
      <w:r w:rsidR="000615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Шпендівка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2505BC" w:rsidRPr="00EF62D2" w:rsidRDefault="002505BC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DA0394" w:rsidRDefault="00396F6D" w:rsidP="00DA0394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proofErr w:type="spellStart"/>
      <w:r w:rsidR="0006150D">
        <w:rPr>
          <w:color w:val="000000"/>
          <w:sz w:val="28"/>
          <w:szCs w:val="28"/>
          <w:lang w:val="uk-UA"/>
        </w:rPr>
        <w:t>ПрАТ</w:t>
      </w:r>
      <w:proofErr w:type="spellEnd"/>
      <w:r w:rsidR="0006150D">
        <w:rPr>
          <w:color w:val="000000"/>
          <w:sz w:val="28"/>
          <w:szCs w:val="28"/>
          <w:lang w:val="uk-UA"/>
        </w:rPr>
        <w:t xml:space="preserve"> «АГРОФОРТ» (м. Кагарлик вул. 1-го Травня, 6П</w:t>
      </w:r>
      <w:r w:rsidR="00300E25">
        <w:rPr>
          <w:color w:val="000000"/>
          <w:sz w:val="28"/>
          <w:szCs w:val="28"/>
          <w:lang w:val="uk-UA"/>
        </w:rPr>
        <w:t xml:space="preserve"> </w:t>
      </w:r>
      <w:r w:rsidR="007A23F4">
        <w:rPr>
          <w:color w:val="000000"/>
          <w:sz w:val="28"/>
          <w:szCs w:val="28"/>
          <w:lang w:val="uk-UA"/>
        </w:rPr>
        <w:t xml:space="preserve"> Київська обл.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оренду земельної ділянки (польові дор</w:t>
      </w:r>
      <w:r w:rsidR="00300E25">
        <w:rPr>
          <w:color w:val="000000"/>
          <w:sz w:val="28"/>
          <w:szCs w:val="28"/>
          <w:lang w:val="uk-UA"/>
        </w:rPr>
        <w:t>о</w:t>
      </w:r>
      <w:r w:rsidR="008F5868">
        <w:rPr>
          <w:color w:val="000000"/>
          <w:sz w:val="28"/>
          <w:szCs w:val="28"/>
          <w:lang w:val="uk-UA"/>
        </w:rPr>
        <w:t>ги між паями</w:t>
      </w:r>
      <w:r w:rsidR="00300E25">
        <w:rPr>
          <w:color w:val="000000"/>
          <w:sz w:val="28"/>
          <w:szCs w:val="28"/>
          <w:lang w:val="uk-UA"/>
        </w:rPr>
        <w:t>, незатребувані земельні частки (паї) та землі запасу</w:t>
      </w:r>
      <w:r w:rsidR="004C12F1">
        <w:rPr>
          <w:color w:val="000000"/>
          <w:sz w:val="28"/>
          <w:szCs w:val="28"/>
          <w:lang w:val="uk-UA"/>
        </w:rPr>
        <w:t>, госп. двори</w:t>
      </w:r>
      <w:r w:rsidR="008F5868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987F97">
        <w:rPr>
          <w:color w:val="000000"/>
          <w:sz w:val="28"/>
          <w:szCs w:val="28"/>
          <w:lang w:val="uk-UA"/>
        </w:rPr>
        <w:t>ської ради за</w:t>
      </w:r>
      <w:r w:rsidR="0006150D">
        <w:rPr>
          <w:color w:val="000000"/>
          <w:sz w:val="28"/>
          <w:szCs w:val="28"/>
          <w:lang w:val="uk-UA"/>
        </w:rPr>
        <w:t xml:space="preserve"> межами с. Шпендівка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DA0394">
        <w:rPr>
          <w:sz w:val="28"/>
          <w:szCs w:val="28"/>
          <w:lang w:val="uk-UA"/>
        </w:rPr>
        <w:t xml:space="preserve">враховуючи пропозиції </w:t>
      </w:r>
      <w:r w:rsidR="00DA039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A039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B3E91" w:rsidRDefault="00300E25" w:rsidP="00392490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</w:t>
      </w:r>
      <w:proofErr w:type="spellStart"/>
      <w:r w:rsidR="0006150D">
        <w:rPr>
          <w:sz w:val="28"/>
          <w:szCs w:val="28"/>
          <w:lang w:val="uk-UA"/>
        </w:rPr>
        <w:t>ПрАТ</w:t>
      </w:r>
      <w:proofErr w:type="spellEnd"/>
      <w:r w:rsidR="0006150D">
        <w:rPr>
          <w:sz w:val="28"/>
          <w:szCs w:val="28"/>
          <w:lang w:val="uk-UA"/>
        </w:rPr>
        <w:t xml:space="preserve"> «АГРОФОРТ»</w:t>
      </w:r>
      <w:r w:rsidR="008F5868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>у ділянку загальною площе</w:t>
      </w:r>
      <w:r w:rsidR="0006150D">
        <w:rPr>
          <w:sz w:val="28"/>
          <w:szCs w:val="28"/>
          <w:lang w:val="uk-UA"/>
        </w:rPr>
        <w:t xml:space="preserve">ю </w:t>
      </w:r>
      <w:r w:rsidR="0006150D" w:rsidRPr="0006150D">
        <w:rPr>
          <w:b/>
          <w:sz w:val="28"/>
          <w:szCs w:val="28"/>
          <w:lang w:val="uk-UA"/>
        </w:rPr>
        <w:t>85,903</w:t>
      </w:r>
      <w:r w:rsidR="00EB3E91" w:rsidRPr="0006150D">
        <w:rPr>
          <w:b/>
          <w:sz w:val="28"/>
          <w:szCs w:val="28"/>
          <w:lang w:val="uk-UA"/>
        </w:rPr>
        <w:t xml:space="preserve"> га</w:t>
      </w:r>
      <w:r w:rsidR="0006150D">
        <w:rPr>
          <w:sz w:val="28"/>
          <w:szCs w:val="28"/>
          <w:lang w:val="uk-UA"/>
        </w:rPr>
        <w:t>, з них 20,6754 га (польові дороги), 7,0 га (землі запасу), 27,1276 га (незатребувані земельні частки (паї),</w:t>
      </w:r>
      <w:r w:rsidR="002619BC">
        <w:rPr>
          <w:sz w:val="28"/>
          <w:szCs w:val="28"/>
          <w:lang w:val="uk-UA"/>
        </w:rPr>
        <w:t xml:space="preserve"> 6,8 га (землі запасу пасовища), 24,3 га (землі запасу</w:t>
      </w:r>
      <w:r w:rsidR="003436A2">
        <w:rPr>
          <w:sz w:val="28"/>
          <w:szCs w:val="28"/>
          <w:lang w:val="uk-UA"/>
        </w:rPr>
        <w:t>, госп. двори</w:t>
      </w:r>
      <w:r w:rsidR="002619BC">
        <w:rPr>
          <w:sz w:val="28"/>
          <w:szCs w:val="28"/>
          <w:lang w:val="uk-UA"/>
        </w:rPr>
        <w:t xml:space="preserve">) </w:t>
      </w:r>
      <w:r w:rsidR="00C361AB">
        <w:rPr>
          <w:sz w:val="28"/>
          <w:szCs w:val="28"/>
          <w:lang w:val="uk-UA"/>
        </w:rPr>
        <w:t>для ведення товарного сільськогосподарського використання, що розташована на території Кагарлицької міської ради за межа</w:t>
      </w:r>
      <w:r w:rsidR="00987F97">
        <w:rPr>
          <w:sz w:val="28"/>
          <w:szCs w:val="28"/>
          <w:lang w:val="uk-UA"/>
        </w:rPr>
        <w:t>ми н</w:t>
      </w:r>
      <w:r w:rsidR="00EB3E91">
        <w:rPr>
          <w:sz w:val="28"/>
          <w:szCs w:val="28"/>
          <w:lang w:val="uk-UA"/>
        </w:rPr>
        <w:t xml:space="preserve">аселеного </w:t>
      </w:r>
      <w:r w:rsidR="002619BC">
        <w:rPr>
          <w:sz w:val="28"/>
          <w:szCs w:val="28"/>
          <w:lang w:val="uk-UA"/>
        </w:rPr>
        <w:t>пункту с. Шпендівка</w:t>
      </w:r>
      <w:r w:rsidR="00396F6D" w:rsidRPr="00335215">
        <w:rPr>
          <w:sz w:val="28"/>
          <w:szCs w:val="28"/>
          <w:lang w:val="uk-UA"/>
        </w:rPr>
        <w:t>.</w:t>
      </w:r>
    </w:p>
    <w:p w:rsidR="004C12F1" w:rsidRDefault="002619BC" w:rsidP="004C12F1">
      <w:pPr>
        <w:pStyle w:val="a7"/>
        <w:numPr>
          <w:ilvl w:val="0"/>
          <w:numId w:val="4"/>
        </w:numPr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 w:rsidR="00C361AB"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>:</w:t>
      </w:r>
    </w:p>
    <w:p w:rsidR="0024477F" w:rsidRDefault="004C12F1" w:rsidP="00721763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земельну ділянку площею – 20,6754 га – 103 377,00 грн. (5 000 грн./1 га)</w:t>
      </w:r>
      <w:r w:rsidR="0024477F">
        <w:rPr>
          <w:bCs/>
          <w:sz w:val="28"/>
          <w:szCs w:val="28"/>
          <w:lang w:val="uk-UA"/>
        </w:rPr>
        <w:t>;</w:t>
      </w:r>
    </w:p>
    <w:p w:rsidR="000B1E81" w:rsidRDefault="0024477F" w:rsidP="00721763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 земельну ділянку площею – 7,0 га – 35 000, 00 грн. </w:t>
      </w:r>
      <w:r w:rsidR="002619BC">
        <w:rPr>
          <w:bCs/>
          <w:sz w:val="28"/>
          <w:szCs w:val="28"/>
          <w:lang w:val="uk-UA"/>
        </w:rPr>
        <w:t xml:space="preserve">                                        (5 0</w:t>
      </w:r>
      <w:r>
        <w:rPr>
          <w:bCs/>
          <w:sz w:val="28"/>
          <w:szCs w:val="28"/>
          <w:lang w:val="uk-UA"/>
        </w:rPr>
        <w:t>00,00 грн/1 га);</w:t>
      </w:r>
    </w:p>
    <w:p w:rsidR="0024477F" w:rsidRDefault="0024477F" w:rsidP="00721763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земельну ділянку площею – 27,1276 га – 135 638,00 грн. (5 000 грн./1 га);</w:t>
      </w:r>
    </w:p>
    <w:p w:rsidR="0024477F" w:rsidRDefault="0024477F" w:rsidP="00721763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земельну ділянку площею 6,8 га – 34 000, 00 грн. ( 5 000 грн./1 га);</w:t>
      </w:r>
    </w:p>
    <w:p w:rsidR="0024477F" w:rsidRDefault="00FF0848" w:rsidP="00721763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зем</w:t>
      </w:r>
      <w:r w:rsidR="003436A2">
        <w:rPr>
          <w:bCs/>
          <w:sz w:val="28"/>
          <w:szCs w:val="28"/>
          <w:lang w:val="uk-UA"/>
        </w:rPr>
        <w:t>ельну ділянку площею 2,0 га – 10 000,00 грн. (5 000 грн./1 га);</w:t>
      </w:r>
    </w:p>
    <w:p w:rsidR="003436A2" w:rsidRDefault="003436A2" w:rsidP="00721763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земельну ділянку площею 14,6 га (госп. двір) – 73 000, 00 (5 000 грн/1 га);</w:t>
      </w:r>
    </w:p>
    <w:p w:rsidR="003436A2" w:rsidRDefault="003436A2" w:rsidP="00721763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земельну ділянку площею 7,7 га (госп. двір) – 27 880,00 грн. (8 % від НГО яка становить 348 500 грн).</w:t>
      </w:r>
    </w:p>
    <w:p w:rsidR="00392490" w:rsidRPr="00335215" w:rsidRDefault="00392490" w:rsidP="0039249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Default="00904553" w:rsidP="0039249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EB3E91">
        <w:rPr>
          <w:sz w:val="28"/>
          <w:szCs w:val="28"/>
          <w:lang w:val="uk-UA"/>
        </w:rPr>
        <w:t xml:space="preserve">ої ділянки з </w:t>
      </w:r>
      <w:proofErr w:type="spellStart"/>
      <w:r w:rsidR="002619BC">
        <w:rPr>
          <w:sz w:val="28"/>
          <w:szCs w:val="28"/>
          <w:lang w:val="uk-UA"/>
        </w:rPr>
        <w:t>ПрАТ</w:t>
      </w:r>
      <w:proofErr w:type="spellEnd"/>
      <w:r w:rsidR="002619BC">
        <w:rPr>
          <w:sz w:val="28"/>
          <w:szCs w:val="28"/>
          <w:lang w:val="uk-UA"/>
        </w:rPr>
        <w:t xml:space="preserve"> «АГРОФОРТ»</w:t>
      </w:r>
      <w:r w:rsidR="00C361AB">
        <w:rPr>
          <w:sz w:val="28"/>
          <w:szCs w:val="28"/>
          <w:lang w:val="uk-UA"/>
        </w:rPr>
        <w:t>.</w:t>
      </w:r>
    </w:p>
    <w:p w:rsidR="00721763" w:rsidRPr="00335215" w:rsidRDefault="00721763" w:rsidP="0039249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396F6D" w:rsidRDefault="00721763" w:rsidP="002505BC">
      <w:pPr>
        <w:rPr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sectPr w:rsidR="00396F6D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1635043"/>
    <w:multiLevelType w:val="hybridMultilevel"/>
    <w:tmpl w:val="10F6F8B0"/>
    <w:lvl w:ilvl="0" w:tplc="ACC225A8">
      <w:start w:val="2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150D"/>
    <w:rsid w:val="000679E9"/>
    <w:rsid w:val="000766F4"/>
    <w:rsid w:val="00091933"/>
    <w:rsid w:val="000B1E81"/>
    <w:rsid w:val="000C4961"/>
    <w:rsid w:val="000D4555"/>
    <w:rsid w:val="00132D00"/>
    <w:rsid w:val="00134070"/>
    <w:rsid w:val="0014636D"/>
    <w:rsid w:val="00160B51"/>
    <w:rsid w:val="001654BB"/>
    <w:rsid w:val="001B7D8F"/>
    <w:rsid w:val="001D07E1"/>
    <w:rsid w:val="001E4CAE"/>
    <w:rsid w:val="001F5B3B"/>
    <w:rsid w:val="00200C3F"/>
    <w:rsid w:val="00212B75"/>
    <w:rsid w:val="002435C1"/>
    <w:rsid w:val="0024477F"/>
    <w:rsid w:val="002505BC"/>
    <w:rsid w:val="00261740"/>
    <w:rsid w:val="002619BC"/>
    <w:rsid w:val="002838D1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17245"/>
    <w:rsid w:val="00322443"/>
    <w:rsid w:val="00335215"/>
    <w:rsid w:val="00343540"/>
    <w:rsid w:val="003436A2"/>
    <w:rsid w:val="0034716C"/>
    <w:rsid w:val="00351D45"/>
    <w:rsid w:val="0036004E"/>
    <w:rsid w:val="003675F0"/>
    <w:rsid w:val="00371E70"/>
    <w:rsid w:val="00372C10"/>
    <w:rsid w:val="00380B0B"/>
    <w:rsid w:val="00392490"/>
    <w:rsid w:val="00396F6D"/>
    <w:rsid w:val="003C66BF"/>
    <w:rsid w:val="003E2276"/>
    <w:rsid w:val="003E5331"/>
    <w:rsid w:val="00410989"/>
    <w:rsid w:val="0041464C"/>
    <w:rsid w:val="00415BD5"/>
    <w:rsid w:val="00470883"/>
    <w:rsid w:val="004B73C2"/>
    <w:rsid w:val="004C12F1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C7BCA"/>
    <w:rsid w:val="005D77F6"/>
    <w:rsid w:val="005D783F"/>
    <w:rsid w:val="005F3900"/>
    <w:rsid w:val="00601AF8"/>
    <w:rsid w:val="006121FB"/>
    <w:rsid w:val="006125C0"/>
    <w:rsid w:val="006810B0"/>
    <w:rsid w:val="006837E1"/>
    <w:rsid w:val="006A2C7B"/>
    <w:rsid w:val="006A584F"/>
    <w:rsid w:val="006C3293"/>
    <w:rsid w:val="006D2CF5"/>
    <w:rsid w:val="006E542C"/>
    <w:rsid w:val="00713FDE"/>
    <w:rsid w:val="0071610B"/>
    <w:rsid w:val="007212A9"/>
    <w:rsid w:val="0072146F"/>
    <w:rsid w:val="00721763"/>
    <w:rsid w:val="00727C5B"/>
    <w:rsid w:val="00757551"/>
    <w:rsid w:val="00780C5C"/>
    <w:rsid w:val="0078214C"/>
    <w:rsid w:val="00784F60"/>
    <w:rsid w:val="007A23F4"/>
    <w:rsid w:val="007B2EFF"/>
    <w:rsid w:val="007C0FC2"/>
    <w:rsid w:val="007D1A3B"/>
    <w:rsid w:val="007E0262"/>
    <w:rsid w:val="007E072C"/>
    <w:rsid w:val="008064EE"/>
    <w:rsid w:val="00817EF3"/>
    <w:rsid w:val="00837633"/>
    <w:rsid w:val="00860B2C"/>
    <w:rsid w:val="008B08DF"/>
    <w:rsid w:val="008F5868"/>
    <w:rsid w:val="009009C0"/>
    <w:rsid w:val="00904553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D63A8"/>
    <w:rsid w:val="009E63B9"/>
    <w:rsid w:val="00A00311"/>
    <w:rsid w:val="00A21632"/>
    <w:rsid w:val="00A277BC"/>
    <w:rsid w:val="00A669BF"/>
    <w:rsid w:val="00A80F33"/>
    <w:rsid w:val="00A85EA0"/>
    <w:rsid w:val="00A96A06"/>
    <w:rsid w:val="00A97C90"/>
    <w:rsid w:val="00AA171C"/>
    <w:rsid w:val="00AA17D4"/>
    <w:rsid w:val="00AA4268"/>
    <w:rsid w:val="00AC085B"/>
    <w:rsid w:val="00AC4F05"/>
    <w:rsid w:val="00AD5908"/>
    <w:rsid w:val="00AD5C22"/>
    <w:rsid w:val="00AF13B0"/>
    <w:rsid w:val="00B00D15"/>
    <w:rsid w:val="00B0250C"/>
    <w:rsid w:val="00B14391"/>
    <w:rsid w:val="00B1729D"/>
    <w:rsid w:val="00B3531E"/>
    <w:rsid w:val="00B56037"/>
    <w:rsid w:val="00B70D6E"/>
    <w:rsid w:val="00BC4F84"/>
    <w:rsid w:val="00BF4608"/>
    <w:rsid w:val="00C0512B"/>
    <w:rsid w:val="00C361AB"/>
    <w:rsid w:val="00C62BB9"/>
    <w:rsid w:val="00C70703"/>
    <w:rsid w:val="00C83B60"/>
    <w:rsid w:val="00CF4F37"/>
    <w:rsid w:val="00D00B0D"/>
    <w:rsid w:val="00D144B4"/>
    <w:rsid w:val="00D34BD8"/>
    <w:rsid w:val="00D45431"/>
    <w:rsid w:val="00D604E8"/>
    <w:rsid w:val="00D61E0F"/>
    <w:rsid w:val="00D67C11"/>
    <w:rsid w:val="00D865BF"/>
    <w:rsid w:val="00DA0394"/>
    <w:rsid w:val="00DA28E7"/>
    <w:rsid w:val="00DA47A2"/>
    <w:rsid w:val="00DF01A8"/>
    <w:rsid w:val="00DF24B8"/>
    <w:rsid w:val="00DF4557"/>
    <w:rsid w:val="00E162D5"/>
    <w:rsid w:val="00E16FFB"/>
    <w:rsid w:val="00E365C7"/>
    <w:rsid w:val="00E677A5"/>
    <w:rsid w:val="00E67C1C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F62D2"/>
    <w:rsid w:val="00F1243A"/>
    <w:rsid w:val="00F14E40"/>
    <w:rsid w:val="00F2308A"/>
    <w:rsid w:val="00F23F46"/>
    <w:rsid w:val="00F41DC4"/>
    <w:rsid w:val="00F4798A"/>
    <w:rsid w:val="00F6427C"/>
    <w:rsid w:val="00F657FC"/>
    <w:rsid w:val="00F65EE5"/>
    <w:rsid w:val="00F76F37"/>
    <w:rsid w:val="00F87B45"/>
    <w:rsid w:val="00F907C1"/>
    <w:rsid w:val="00FA4919"/>
    <w:rsid w:val="00FA4B0B"/>
    <w:rsid w:val="00FA63A8"/>
    <w:rsid w:val="00FB31ED"/>
    <w:rsid w:val="00FE14F7"/>
    <w:rsid w:val="00FF0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4C12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0C939-F930-489D-9B73-895F555EA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1447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2021-01-26T07:37:00Z</cp:lastPrinted>
  <dcterms:created xsi:type="dcterms:W3CDTF">2021-02-02T07:53:00Z</dcterms:created>
  <dcterms:modified xsi:type="dcterms:W3CDTF">2021-02-15T13:04:00Z</dcterms:modified>
</cp:coreProperties>
</file>